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97E1" w14:textId="77777777" w:rsid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 Минюста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F5ED1C" w14:textId="7D8ECBA3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</w:p>
    <w:p w14:paraId="05963340" w14:textId="7D06DED8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Татарстан</w:t>
      </w:r>
    </w:p>
    <w:p w14:paraId="6E38DD30" w14:textId="4EF07B26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Некоммерческого </w:t>
      </w:r>
    </w:p>
    <w:p w14:paraId="168A6A75" w14:textId="62A87C9B" w:rsid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hyperlink r:id="rId5" w:tooltip="благотворительного" w:history="1">
        <w:r w:rsidRPr="008504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благотворительного</w:t>
        </w:r>
      </w:hyperlink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фонда </w:t>
      </w:r>
    </w:p>
    <w:p w14:paraId="74C12191" w14:textId="49A1958A" w:rsidR="00E55C7D" w:rsidRPr="008504F5" w:rsidRDefault="00E55C7D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Ансар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- «Помощники»</w:t>
      </w:r>
    </w:p>
    <w:p w14:paraId="3EAEE530" w14:textId="77777777" w:rsidR="00E55C7D" w:rsidRDefault="008504F5" w:rsidP="00E5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55C7D" w:rsidRPr="00C57AE2">
        <w:rPr>
          <w:rFonts w:ascii="Times New Roman" w:hAnsi="Times New Roman" w:cs="Times New Roman"/>
          <w:sz w:val="24"/>
          <w:szCs w:val="24"/>
        </w:rPr>
        <w:t>423450, Республика</w:t>
      </w:r>
      <w:r w:rsidR="00E55C7D">
        <w:rPr>
          <w:rFonts w:ascii="Times New Roman" w:hAnsi="Times New Roman" w:cs="Times New Roman"/>
          <w:sz w:val="24"/>
          <w:szCs w:val="24"/>
        </w:rPr>
        <w:t xml:space="preserve"> Татарстан,      </w:t>
      </w:r>
    </w:p>
    <w:p w14:paraId="5BD240F0" w14:textId="45A1E434" w:rsidR="00E55C7D" w:rsidRDefault="00E55C7D" w:rsidP="00E5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г. Альметьевск, ул. </w:t>
      </w:r>
      <w:r w:rsidRPr="00C57AE2">
        <w:rPr>
          <w:rFonts w:ascii="Times New Roman" w:hAnsi="Times New Roman" w:cs="Times New Roman"/>
          <w:sz w:val="24"/>
          <w:szCs w:val="24"/>
        </w:rPr>
        <w:t xml:space="preserve">Белоглазова,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D69EF36" w14:textId="3AC71D9D" w:rsidR="00E55C7D" w:rsidRPr="00C57AE2" w:rsidRDefault="00E55C7D" w:rsidP="00E5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57AE2">
        <w:rPr>
          <w:rFonts w:ascii="Times New Roman" w:hAnsi="Times New Roman" w:cs="Times New Roman"/>
          <w:sz w:val="24"/>
          <w:szCs w:val="24"/>
        </w:rPr>
        <w:t>д. 139А, пом. 1, офис 205</w:t>
      </w:r>
    </w:p>
    <w:p w14:paraId="5722D342" w14:textId="540AAB48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F7320" w14:textId="56F29EDB" w:rsidR="008504F5" w:rsidRPr="008504F5" w:rsidRDefault="008504F5" w:rsidP="00E5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14:paraId="253B894C" w14:textId="65CA08B0" w:rsidR="008504F5" w:rsidRPr="008504F5" w:rsidRDefault="00E55C7D" w:rsidP="00E5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деятельности благотворительной некоммерческой </w:t>
      </w:r>
      <w:proofErr w:type="gramStart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за</w:t>
      </w:r>
      <w:proofErr w:type="gramEnd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 20</w:t>
      </w:r>
      <w:r w:rsidRPr="00E55C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</w:t>
      </w:r>
    </w:p>
    <w:p w14:paraId="4B53C178" w14:textId="69F7CC2F" w:rsidR="008504F5" w:rsidRPr="008504F5" w:rsidRDefault="008504F5" w:rsidP="00E5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п.2 ст.19 Федерального закона «О благотворительной деятельности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добровольчестве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)» сообщаем следующее</w:t>
      </w:r>
      <w:r w:rsidR="003B1197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31FC19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7F19EE" w14:textId="4116608C" w:rsidR="008504F5" w:rsidRPr="008504F5" w:rsidRDefault="008504F5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В 20</w:t>
      </w:r>
      <w:r w:rsidR="00E55C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  Фонд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осуществлял финансово-хозяйственную деятельность.</w:t>
      </w:r>
      <w:r w:rsidR="009B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денежных средств и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  составили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4D6" w:rsidRPr="001774D6">
        <w:rPr>
          <w:rFonts w:ascii="Times New Roman" w:eastAsia="Times New Roman" w:hAnsi="Times New Roman" w:cs="Times New Roman"/>
          <w:sz w:val="24"/>
          <w:szCs w:val="24"/>
          <w:lang w:eastAsia="ru-RU"/>
        </w:rPr>
        <w:t>2 855 75</w:t>
      </w:r>
      <w:r w:rsidR="00177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расходы денежных средств составили </w:t>
      </w:r>
      <w:r w:rsidR="001774D6">
        <w:rPr>
          <w:rFonts w:ascii="Times New Roman" w:eastAsia="Times New Roman" w:hAnsi="Times New Roman" w:cs="Times New Roman"/>
          <w:sz w:val="24"/>
          <w:szCs w:val="24"/>
          <w:lang w:eastAsia="ru-RU"/>
        </w:rPr>
        <w:t>2 832 459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Доходы организации формировались за счет  следующих источников</w:t>
      </w:r>
      <w:bookmarkStart w:id="0" w:name="_Hlk67843632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0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благотворительных взносов, благотворительной помощи.</w:t>
      </w:r>
    </w:p>
    <w:p w14:paraId="2F67E5A7" w14:textId="3C499DF7" w:rsidR="00191878" w:rsidRDefault="009B4B81" w:rsidP="0019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Расходовались полученные денежные средства на оказание благотворительной помощи 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774D6" w:rsidRPr="00DC332B">
        <w:rPr>
          <w:rFonts w:ascii="Times New Roman" w:hAnsi="Times New Roman" w:cs="Times New Roman"/>
          <w:sz w:val="24"/>
          <w:szCs w:val="24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</w:t>
      </w:r>
      <w:r w:rsidR="00191878">
        <w:rPr>
          <w:rFonts w:ascii="Times New Roman" w:hAnsi="Times New Roman" w:cs="Times New Roman"/>
          <w:sz w:val="24"/>
          <w:szCs w:val="24"/>
        </w:rPr>
        <w:t>.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осуществление культурных мероприятий уставной деятельности.</w:t>
      </w:r>
    </w:p>
    <w:p w14:paraId="69B7E7B4" w14:textId="2792C9FE" w:rsidR="00191878" w:rsidRDefault="009B4B81" w:rsidP="0019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п.4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благотворительной деятельности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добровольчестве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соблюдены.</w:t>
      </w:r>
    </w:p>
    <w:p w14:paraId="2F6BDF71" w14:textId="592D8AF6" w:rsidR="009B4B81" w:rsidRPr="008504F5" w:rsidRDefault="009B4B81" w:rsidP="0019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B81">
        <w:rPr>
          <w:rFonts w:ascii="Times New Roman" w:hAnsi="Times New Roman" w:cs="Times New Roman"/>
          <w:sz w:val="24"/>
          <w:szCs w:val="24"/>
        </w:rPr>
        <w:t>Фонд не получал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4B81">
        <w:rPr>
          <w:rFonts w:ascii="Times New Roman" w:hAnsi="Times New Roman" w:cs="Times New Roman"/>
          <w:sz w:val="24"/>
          <w:szCs w:val="24"/>
        </w:rPr>
        <w:t xml:space="preserve"> году доходов от внереализационных операций и доходов от разрешенной законом предпринимательской деятельности, и Фонд не является учредителем каких-либо хозяйственных общества, в связи с чем требование, предусмотренное п. 3 ст. 17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благотворительной деятельности и  добровольчестве (</w:t>
      </w:r>
      <w:proofErr w:type="spell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81">
        <w:rPr>
          <w:rFonts w:ascii="Times New Roman" w:hAnsi="Times New Roman" w:cs="Times New Roman"/>
          <w:sz w:val="24"/>
          <w:szCs w:val="24"/>
        </w:rPr>
        <w:t>Фондом соблюдено.</w:t>
      </w:r>
    </w:p>
    <w:p w14:paraId="7EBA3EAB" w14:textId="41452038" w:rsidR="00C4476E" w:rsidRPr="00C4476E" w:rsidRDefault="008504F5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высшего органа управления: Совет </w:t>
      </w:r>
      <w:proofErr w:type="gramStart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Ризатдинов</w:t>
      </w:r>
      <w:proofErr w:type="spellEnd"/>
      <w:proofErr w:type="gramEnd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Зульфат </w:t>
      </w:r>
      <w:proofErr w:type="spellStart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Зубаирович</w:t>
      </w:r>
      <w:proofErr w:type="spellEnd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−  Председатель Совета;</w:t>
      </w:r>
    </w:p>
    <w:p w14:paraId="4A032AF8" w14:textId="77777777" w:rsidR="00C4476E" w:rsidRPr="00D365AE" w:rsidRDefault="00C4476E" w:rsidP="00C447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Талипов Булат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447E1" w14:textId="77777777" w:rsidR="00C4476E" w:rsidRDefault="00C4476E" w:rsidP="00C447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Сибгатуллин Салават </w:t>
      </w:r>
      <w:proofErr w:type="spellStart"/>
      <w:proofErr w:type="gramStart"/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Анасович</w:t>
      </w:r>
      <w:proofErr w:type="spellEnd"/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proofErr w:type="gramEnd"/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3AA634" w14:textId="51D80012" w:rsidR="008504F5" w:rsidRPr="008504F5" w:rsidRDefault="00C4476E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организация </w:t>
      </w:r>
      <w:proofErr w:type="gramStart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  следующие</w:t>
      </w:r>
      <w:proofErr w:type="gramEnd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благотворительные программы:</w:t>
      </w:r>
    </w:p>
    <w:p w14:paraId="5B20E32B" w14:textId="77777777" w:rsidR="00C4476E" w:rsidRPr="00CB28BF" w:rsidRDefault="008504F5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A0A0A"/>
        </w:rPr>
      </w:pPr>
      <w:r w:rsidRPr="008504F5">
        <w:t> </w:t>
      </w:r>
      <w:r w:rsidR="00C4476E" w:rsidRPr="00CB28BF">
        <w:rPr>
          <w:color w:val="0A0A0A"/>
        </w:rPr>
        <w:t> </w:t>
      </w:r>
      <w:hyperlink r:id="rId6" w:history="1">
        <w:r w:rsidR="00C4476E" w:rsidRPr="0018265D">
          <w:rPr>
            <w:rStyle w:val="a5"/>
            <w:b/>
            <w:bCs/>
            <w:color w:val="000000" w:themeColor="text1"/>
          </w:rPr>
          <w:t>«Добрый пакет»</w:t>
        </w:r>
      </w:hyperlink>
      <w:r w:rsidR="00C4476E" w:rsidRPr="00CB28BF">
        <w:rPr>
          <w:color w:val="0A0A0A"/>
        </w:rPr>
        <w:t xml:space="preserve"> — </w:t>
      </w:r>
      <w:r w:rsidR="00C4476E">
        <w:rPr>
          <w:color w:val="0A0A0A"/>
        </w:rPr>
        <w:t xml:space="preserve">проект направленный на поддержку нуждающихся и малообеспеченных граждан продовольственной </w:t>
      </w:r>
      <w:proofErr w:type="gramStart"/>
      <w:r w:rsidR="00C4476E">
        <w:rPr>
          <w:color w:val="0A0A0A"/>
        </w:rPr>
        <w:t xml:space="preserve">помощью </w:t>
      </w:r>
      <w:r w:rsidR="00C4476E" w:rsidRPr="00CB28BF">
        <w:rPr>
          <w:color w:val="0A0A0A"/>
        </w:rPr>
        <w:t>.</w:t>
      </w:r>
      <w:r w:rsidR="00C4476E">
        <w:rPr>
          <w:color w:val="0A0A0A"/>
        </w:rPr>
        <w:t>Пакеты</w:t>
      </w:r>
      <w:proofErr w:type="gramEnd"/>
      <w:r w:rsidR="00C4476E">
        <w:rPr>
          <w:color w:val="0A0A0A"/>
        </w:rPr>
        <w:t xml:space="preserve"> с продуктами входит бакалея , молочные продукты ,хлебобулочные изделия, колбасы и мясные продукты, сыр, сахар, мука, сливочное масло, сладости  и т.п. Целью  </w:t>
      </w:r>
      <w:r w:rsidR="00C4476E">
        <w:rPr>
          <w:color w:val="0A0A0A"/>
        </w:rPr>
        <w:lastRenderedPageBreak/>
        <w:t>проекта является обеспечение самыми необходимыми продуктами таких незащищенных слоев населения , как пенсионеры, пожилые люди, инвалиды , многодетные семьи.</w:t>
      </w:r>
    </w:p>
    <w:p w14:paraId="17B7D75E" w14:textId="77777777" w:rsidR="00C4476E" w:rsidRDefault="00C4476E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A0A0A"/>
        </w:rPr>
      </w:pPr>
      <w:r w:rsidRPr="00CB28BF">
        <w:rPr>
          <w:color w:val="0A0A0A"/>
        </w:rPr>
        <w:t> </w:t>
      </w:r>
      <w:hyperlink r:id="rId7" w:history="1">
        <w:r w:rsidRPr="0018265D">
          <w:rPr>
            <w:rStyle w:val="a5"/>
            <w:b/>
            <w:bCs/>
            <w:color w:val="000000" w:themeColor="text1"/>
          </w:rPr>
          <w:t>«Накорми бездомного»</w:t>
        </w:r>
      </w:hyperlink>
      <w:r w:rsidRPr="00CB28BF">
        <w:rPr>
          <w:color w:val="0A0A0A"/>
        </w:rPr>
        <w:t xml:space="preserve"> — </w:t>
      </w:r>
      <w:r>
        <w:rPr>
          <w:color w:val="0A0A0A"/>
        </w:rPr>
        <w:t xml:space="preserve">проект, направленный на еженедельное обеспечение горячей едой людей оставшимся в трудной жизненной ситуации без </w:t>
      </w:r>
      <w:proofErr w:type="gramStart"/>
      <w:r>
        <w:rPr>
          <w:color w:val="0A0A0A"/>
        </w:rPr>
        <w:t>жилья ,</w:t>
      </w:r>
      <w:proofErr w:type="gramEnd"/>
      <w:r>
        <w:rPr>
          <w:color w:val="0A0A0A"/>
        </w:rPr>
        <w:t xml:space="preserve"> без родственников и без работы. Такие </w:t>
      </w:r>
      <w:proofErr w:type="gramStart"/>
      <w:r>
        <w:rPr>
          <w:color w:val="0A0A0A"/>
        </w:rPr>
        <w:t>проекты ,</w:t>
      </w:r>
      <w:proofErr w:type="gramEnd"/>
      <w:r>
        <w:rPr>
          <w:color w:val="0A0A0A"/>
        </w:rPr>
        <w:t xml:space="preserve"> как «Накорми бездомного» являются для некоторых единственной возможностью поесть горячей пищи и почувствовать себя нужным человеком, тем , о ком заботятся </w:t>
      </w:r>
      <w:r w:rsidRPr="00CB28BF">
        <w:rPr>
          <w:color w:val="0A0A0A"/>
        </w:rPr>
        <w:t>.</w:t>
      </w:r>
    </w:p>
    <w:p w14:paraId="02CDF676" w14:textId="77777777" w:rsidR="00C4476E" w:rsidRPr="00CB28BF" w:rsidRDefault="00C4476E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A0A0A"/>
        </w:rPr>
      </w:pPr>
      <w:r w:rsidRPr="00CB28BF">
        <w:rPr>
          <w:color w:val="0A0A0A"/>
        </w:rPr>
        <w:t> </w:t>
      </w:r>
      <w:hyperlink r:id="rId8" w:history="1">
        <w:r w:rsidRPr="0018265D">
          <w:rPr>
            <w:rStyle w:val="a5"/>
            <w:b/>
            <w:bCs/>
            <w:color w:val="000000" w:themeColor="text1"/>
          </w:rPr>
          <w:t>«Помоги собраться в школу»</w:t>
        </w:r>
      </w:hyperlink>
      <w:r w:rsidRPr="00CB28BF">
        <w:rPr>
          <w:color w:val="0A0A0A"/>
        </w:rPr>
        <w:t xml:space="preserve"> — </w:t>
      </w:r>
      <w:r>
        <w:rPr>
          <w:color w:val="0A0A0A"/>
        </w:rPr>
        <w:t xml:space="preserve">проект, направленный на обеспечение школьными </w:t>
      </w:r>
      <w:proofErr w:type="gramStart"/>
      <w:r>
        <w:rPr>
          <w:color w:val="0A0A0A"/>
        </w:rPr>
        <w:t>принадлежностями  детей</w:t>
      </w:r>
      <w:proofErr w:type="gramEnd"/>
      <w:r>
        <w:rPr>
          <w:color w:val="0A0A0A"/>
        </w:rPr>
        <w:t xml:space="preserve"> из нуждающихся малообеспеченных и многодетных семей .Зачастую семьям, имеющие три и более детей в семье , не по силам оплатить приобретение школьных принадлежностей: рюкзаков , книг и </w:t>
      </w:r>
      <w:proofErr w:type="spellStart"/>
      <w:r>
        <w:rPr>
          <w:color w:val="0A0A0A"/>
        </w:rPr>
        <w:t>т.п.В</w:t>
      </w:r>
      <w:proofErr w:type="spellEnd"/>
      <w:r>
        <w:rPr>
          <w:color w:val="0A0A0A"/>
        </w:rPr>
        <w:t xml:space="preserve"> рамках данного проекта в преддверии учебного года Фонд собирает в школу детей из этих семей. </w:t>
      </w:r>
    </w:p>
    <w:p w14:paraId="3274C105" w14:textId="77777777" w:rsidR="00C4476E" w:rsidRPr="00CB28BF" w:rsidRDefault="003B1197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A0A0A"/>
        </w:rPr>
      </w:pPr>
      <w:hyperlink r:id="rId9" w:history="1">
        <w:r w:rsidR="00C4476E" w:rsidRPr="0018265D">
          <w:rPr>
            <w:rStyle w:val="a5"/>
            <w:b/>
            <w:bCs/>
            <w:color w:val="000000" w:themeColor="text1"/>
          </w:rPr>
          <w:t>«</w:t>
        </w:r>
        <w:proofErr w:type="gramStart"/>
        <w:r w:rsidR="00C4476E" w:rsidRPr="0018265D">
          <w:rPr>
            <w:rStyle w:val="a5"/>
            <w:b/>
            <w:bCs/>
            <w:color w:val="000000" w:themeColor="text1"/>
          </w:rPr>
          <w:t>Подари  сердце</w:t>
        </w:r>
        <w:proofErr w:type="gramEnd"/>
        <w:r w:rsidR="00C4476E" w:rsidRPr="0018265D">
          <w:rPr>
            <w:rStyle w:val="a5"/>
            <w:b/>
            <w:bCs/>
            <w:color w:val="000000" w:themeColor="text1"/>
          </w:rPr>
          <w:t>»</w:t>
        </w:r>
      </w:hyperlink>
      <w:r w:rsidR="00C4476E" w:rsidRPr="00CB28BF">
        <w:rPr>
          <w:color w:val="0A0A0A"/>
        </w:rPr>
        <w:t> —</w:t>
      </w:r>
      <w:r w:rsidR="00C4476E" w:rsidRPr="00262B61">
        <w:rPr>
          <w:color w:val="000000" w:themeColor="text1"/>
        </w:rPr>
        <w:t>проект, направленный на оказание  помощи взрослым и детям</w:t>
      </w:r>
      <w:r w:rsidR="00C4476E">
        <w:rPr>
          <w:color w:val="000000" w:themeColor="text1"/>
        </w:rPr>
        <w:t xml:space="preserve"> из малообеспеченных , многодетных семей и граждан</w:t>
      </w:r>
      <w:r w:rsidR="00C4476E" w:rsidRPr="00262B61">
        <w:rPr>
          <w:color w:val="000000" w:themeColor="text1"/>
        </w:rPr>
        <w:t xml:space="preserve"> </w:t>
      </w:r>
      <w:r w:rsidR="00C4476E">
        <w:rPr>
          <w:color w:val="000000" w:themeColor="text1"/>
        </w:rPr>
        <w:t xml:space="preserve">оказавшихся в трудной жизненной ситуации </w:t>
      </w:r>
      <w:r w:rsidR="00C4476E" w:rsidRPr="00262B61">
        <w:rPr>
          <w:color w:val="000000" w:themeColor="text1"/>
        </w:rPr>
        <w:t>получить необходимое лечение</w:t>
      </w:r>
      <w:r w:rsidR="00C4476E">
        <w:rPr>
          <w:b/>
          <w:bCs/>
          <w:color w:val="000000" w:themeColor="text1"/>
        </w:rPr>
        <w:t>;</w:t>
      </w:r>
      <w:r w:rsidR="00C4476E" w:rsidRPr="00262B61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C4476E">
        <w:rPr>
          <w:rStyle w:val="a6"/>
          <w:b w:val="0"/>
          <w:bCs w:val="0"/>
          <w:color w:val="000000" w:themeColor="text1"/>
          <w:bdr w:val="none" w:sz="0" w:space="0" w:color="auto" w:frame="1"/>
        </w:rPr>
        <w:t>реабилитацию</w:t>
      </w:r>
      <w:r w:rsidR="00C4476E" w:rsidRPr="00262B61">
        <w:rPr>
          <w:rStyle w:val="a6"/>
          <w:b w:val="0"/>
          <w:bCs w:val="0"/>
          <w:color w:val="000000" w:themeColor="text1"/>
          <w:bdr w:val="none" w:sz="0" w:space="0" w:color="auto" w:frame="1"/>
        </w:rPr>
        <w:t xml:space="preserve"> после операций, травм, ДТП, несчастных случаев, инсультов и других заболеваний</w:t>
      </w:r>
      <w:r w:rsidR="00C4476E">
        <w:rPr>
          <w:rStyle w:val="a6"/>
          <w:b w:val="0"/>
          <w:bCs w:val="0"/>
          <w:color w:val="000000" w:themeColor="text1"/>
          <w:bdr w:val="none" w:sz="0" w:space="0" w:color="auto" w:frame="1"/>
        </w:rPr>
        <w:t>.</w:t>
      </w:r>
    </w:p>
    <w:p w14:paraId="16614432" w14:textId="60B5C4A5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20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  в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осуществления благотворительной деятельности достигнуты  следующие результаты освоен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изложенные в </w:t>
      </w:r>
      <w:r w:rsid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отчета.</w:t>
      </w:r>
    </w:p>
    <w:p w14:paraId="0F1CCD33" w14:textId="51DDD008" w:rsidR="008504F5" w:rsidRPr="008504F5" w:rsidRDefault="008504F5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 20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налоговые проверки по соблюдению Федерального закона </w:t>
      </w:r>
      <w:r w:rsidRP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благотворительной деятельности и добровольчестве (</w:t>
      </w:r>
      <w:proofErr w:type="spellStart"/>
      <w:r w:rsidRP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проводились.  </w:t>
      </w:r>
    </w:p>
    <w:p w14:paraId="5EF8E2FC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28C600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40A96A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F84013" w14:textId="0DB64603" w:rsidR="008504F5" w:rsidRPr="008504F5" w:rsidRDefault="004A2390" w:rsidP="008E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___________</w:t>
      </w:r>
      <w:proofErr w:type="gramStart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Р.Ю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Бажутов)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20.03.2021 г.</w:t>
      </w:r>
    </w:p>
    <w:p w14:paraId="32BEE88D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622D41" w14:textId="0C7CCFFF" w:rsidR="009A40AF" w:rsidRDefault="004A2390" w:rsidP="004A2390"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                </w:t>
      </w:r>
    </w:p>
    <w:sectPr w:rsidR="009A40AF" w:rsidSect="00C4476E">
      <w:pgSz w:w="11906" w:h="16838"/>
      <w:pgMar w:top="737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82633"/>
    <w:multiLevelType w:val="hybridMultilevel"/>
    <w:tmpl w:val="6E1EF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5977"/>
    <w:multiLevelType w:val="hybridMultilevel"/>
    <w:tmpl w:val="D4FC8A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5"/>
    <w:rsid w:val="001774D6"/>
    <w:rsid w:val="00191878"/>
    <w:rsid w:val="003B1197"/>
    <w:rsid w:val="004A2390"/>
    <w:rsid w:val="008504F5"/>
    <w:rsid w:val="008E4302"/>
    <w:rsid w:val="009A40AF"/>
    <w:rsid w:val="009B4B81"/>
    <w:rsid w:val="00C4476E"/>
    <w:rsid w:val="00E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4ADF"/>
  <w15:chartTrackingRefBased/>
  <w15:docId w15:val="{E7B64B16-B336-4ACB-94FD-489BC2E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6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C4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476E"/>
    <w:rPr>
      <w:color w:val="0000FF"/>
      <w:u w:val="single"/>
    </w:rPr>
  </w:style>
  <w:style w:type="character" w:styleId="a6">
    <w:name w:val="Strong"/>
    <w:basedOn w:val="a0"/>
    <w:uiPriority w:val="22"/>
    <w:qFormat/>
    <w:rsid w:val="00C4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51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rshi-dobro.ru/programmi%20fonda/preodoleem%20vme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rshi-dobro.ru/programmi%20fonda/podarite%20mne%20zhiz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rshi-dobro.ru/programmi%20fonda/zdorovoe%20serd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msk.bezformata.com/word/blagotvoritelnostyu/36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ershi-dobro.ru/programmi%20fonda/nadez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79172731029</dc:creator>
  <cp:keywords/>
  <dc:description/>
  <cp:lastModifiedBy>79172731029</cp:lastModifiedBy>
  <cp:revision>6</cp:revision>
  <cp:lastPrinted>2021-03-28T14:07:00Z</cp:lastPrinted>
  <dcterms:created xsi:type="dcterms:W3CDTF">2021-03-28T07:14:00Z</dcterms:created>
  <dcterms:modified xsi:type="dcterms:W3CDTF">2021-03-28T14:10:00Z</dcterms:modified>
</cp:coreProperties>
</file>